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87621" w:rsidRPr="008133D0" w:rsidRDefault="006B35AB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087621"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создание условий</w:t>
      </w: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для эффективного управления муниципальными финансами</w:t>
      </w:r>
      <w:r w:rsidR="006B35A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133D0">
        <w:rPr>
          <w:rFonts w:ascii="Times New Roman" w:hAnsi="Times New Roman" w:cs="Times New Roman"/>
          <w:sz w:val="28"/>
          <w:szCs w:val="28"/>
        </w:rPr>
        <w:t>»</w:t>
      </w:r>
    </w:p>
    <w:p w:rsidR="00AC5F42" w:rsidRPr="00087621" w:rsidRDefault="00AC5F42" w:rsidP="00ED14C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5F42" w:rsidRPr="00087621" w:rsidRDefault="00AC5F42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621">
        <w:rPr>
          <w:rFonts w:ascii="Times New Roman" w:hAnsi="Times New Roman" w:cs="Times New Roman"/>
          <w:sz w:val="28"/>
          <w:szCs w:val="28"/>
        </w:rPr>
        <w:t>Расходы</w:t>
      </w:r>
    </w:p>
    <w:p w:rsidR="00C905B5" w:rsidRDefault="00AC5F42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621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  <w:r w:rsidR="006B35AB"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Pr="00087621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F11CFA" w:rsidRDefault="00AC5F42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621">
        <w:rPr>
          <w:rFonts w:ascii="Times New Roman" w:hAnsi="Times New Roman" w:cs="Times New Roman"/>
          <w:sz w:val="28"/>
          <w:szCs w:val="28"/>
        </w:rPr>
        <w:t xml:space="preserve"> «</w:t>
      </w:r>
      <w:r w:rsidR="00087621" w:rsidRPr="0008762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="006B35A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87621">
        <w:rPr>
          <w:rFonts w:ascii="Times New Roman" w:hAnsi="Times New Roman" w:cs="Times New Roman"/>
          <w:sz w:val="28"/>
          <w:szCs w:val="28"/>
        </w:rPr>
        <w:t>»</w:t>
      </w:r>
      <w:r w:rsidR="00087621">
        <w:rPr>
          <w:rFonts w:ascii="Times New Roman" w:hAnsi="Times New Roman" w:cs="Times New Roman"/>
          <w:sz w:val="28"/>
          <w:szCs w:val="28"/>
        </w:rPr>
        <w:t>.</w:t>
      </w:r>
    </w:p>
    <w:p w:rsidR="00087621" w:rsidRPr="00087621" w:rsidRDefault="00087621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77" w:type="dxa"/>
        <w:tblLayout w:type="fixed"/>
        <w:tblLook w:val="04A0"/>
      </w:tblPr>
      <w:tblGrid>
        <w:gridCol w:w="1526"/>
        <w:gridCol w:w="1559"/>
        <w:gridCol w:w="1701"/>
        <w:gridCol w:w="709"/>
        <w:gridCol w:w="850"/>
        <w:gridCol w:w="709"/>
        <w:gridCol w:w="567"/>
        <w:gridCol w:w="993"/>
        <w:gridCol w:w="992"/>
        <w:gridCol w:w="991"/>
        <w:gridCol w:w="1070"/>
        <w:gridCol w:w="1070"/>
        <w:gridCol w:w="1070"/>
        <w:gridCol w:w="1070"/>
      </w:tblGrid>
      <w:tr w:rsidR="00C33606" w:rsidTr="00C33606">
        <w:tc>
          <w:tcPr>
            <w:tcW w:w="1526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559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701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</w:tcPr>
          <w:p w:rsidR="00C33606" w:rsidRPr="00926DF7" w:rsidRDefault="00C33606" w:rsidP="00D04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C33606" w:rsidRPr="00926DF7" w:rsidRDefault="00C33606" w:rsidP="00D04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7256" w:type="dxa"/>
            <w:gridSpan w:val="7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&lt;2&gt;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руб.), годы</w:t>
            </w:r>
          </w:p>
        </w:tc>
      </w:tr>
      <w:tr w:rsidR="00C33606" w:rsidTr="00C33606">
        <w:tc>
          <w:tcPr>
            <w:tcW w:w="1526" w:type="dxa"/>
            <w:vMerge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DF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85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3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C33606" w:rsidTr="00C33606">
        <w:tc>
          <w:tcPr>
            <w:tcW w:w="1526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33606" w:rsidTr="00C33606">
        <w:tc>
          <w:tcPr>
            <w:tcW w:w="1526" w:type="dxa"/>
            <w:vMerge w:val="restart"/>
          </w:tcPr>
          <w:p w:rsidR="00C33606" w:rsidRPr="00926DF7" w:rsidRDefault="00C33606" w:rsidP="00EF2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559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и создание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для эффективного управления муниципальными финансами поселения</w:t>
            </w:r>
          </w:p>
        </w:tc>
        <w:tc>
          <w:tcPr>
            <w:tcW w:w="170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C33606" w:rsidRPr="00926DF7" w:rsidRDefault="00926DF7" w:rsidP="00CA741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5 100,3</w:t>
            </w:r>
          </w:p>
        </w:tc>
        <w:tc>
          <w:tcPr>
            <w:tcW w:w="992" w:type="dxa"/>
          </w:tcPr>
          <w:p w:rsidR="00C33606" w:rsidRPr="00926DF7" w:rsidRDefault="00926DF7" w:rsidP="00CA741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5 283,9</w:t>
            </w:r>
          </w:p>
        </w:tc>
        <w:tc>
          <w:tcPr>
            <w:tcW w:w="991" w:type="dxa"/>
          </w:tcPr>
          <w:p w:rsidR="00C33606" w:rsidRPr="00926DF7" w:rsidRDefault="00926DF7" w:rsidP="00CA741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5 292,2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</w:tr>
      <w:tr w:rsidR="00926DF7" w:rsidTr="00C33606">
        <w:tc>
          <w:tcPr>
            <w:tcW w:w="1526" w:type="dxa"/>
            <w:vMerge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поселения, всего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5 100,3</w:t>
            </w:r>
          </w:p>
        </w:tc>
        <w:tc>
          <w:tcPr>
            <w:tcW w:w="992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5 283,9</w:t>
            </w:r>
          </w:p>
        </w:tc>
        <w:tc>
          <w:tcPr>
            <w:tcW w:w="991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5 292,2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155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Долгосрочное финансовое планирование</w:t>
            </w:r>
          </w:p>
        </w:tc>
        <w:tc>
          <w:tcPr>
            <w:tcW w:w="1701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55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доходов бюджета и снижением недоимки.</w:t>
            </w:r>
          </w:p>
        </w:tc>
        <w:tc>
          <w:tcPr>
            <w:tcW w:w="1701" w:type="dxa"/>
          </w:tcPr>
          <w:p w:rsidR="00926DF7" w:rsidRPr="00926DF7" w:rsidRDefault="00926DF7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26DF7" w:rsidRPr="00926DF7" w:rsidRDefault="00926DF7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1.1</w:t>
            </w:r>
          </w:p>
          <w:p w:rsidR="00926DF7" w:rsidRPr="00926DF7" w:rsidRDefault="00926DF7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1.2</w:t>
            </w:r>
          </w:p>
        </w:tc>
        <w:tc>
          <w:tcPr>
            <w:tcW w:w="155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налоговых льгот, установленных решениями Собрания депутатов Нижнепоповского сельского поселения.</w:t>
            </w:r>
          </w:p>
        </w:tc>
        <w:tc>
          <w:tcPr>
            <w:tcW w:w="1701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1.2 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Формирование расходов местного бюджета в соответствии с муниципальными программами.</w:t>
            </w:r>
          </w:p>
        </w:tc>
        <w:tc>
          <w:tcPr>
            <w:tcW w:w="1701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1.3 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процесса.</w:t>
            </w:r>
          </w:p>
        </w:tc>
        <w:tc>
          <w:tcPr>
            <w:tcW w:w="1701" w:type="dxa"/>
          </w:tcPr>
          <w:p w:rsidR="00926DF7" w:rsidRPr="00926DF7" w:rsidRDefault="00926DF7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26DF7" w:rsidRPr="00926DF7" w:rsidRDefault="00926DF7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  <w:p w:rsidR="00926DF7" w:rsidRPr="00926DF7" w:rsidRDefault="00926DF7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Нижнепоповского сельского поселения</w:t>
            </w:r>
          </w:p>
          <w:p w:rsidR="00926DF7" w:rsidRPr="00926DF7" w:rsidRDefault="00926DF7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5 010,3</w:t>
            </w:r>
          </w:p>
        </w:tc>
        <w:tc>
          <w:tcPr>
            <w:tcW w:w="992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5 193,9</w:t>
            </w:r>
          </w:p>
        </w:tc>
        <w:tc>
          <w:tcPr>
            <w:tcW w:w="991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5 202,2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5 212,2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5 212,2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5 2012,2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5 212,2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BC0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2.1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Разработка и совершенствование нормативного правового регулирования по организации бюджетного процесса.</w:t>
            </w:r>
          </w:p>
        </w:tc>
        <w:tc>
          <w:tcPr>
            <w:tcW w:w="1701" w:type="dxa"/>
          </w:tcPr>
          <w:p w:rsidR="00926DF7" w:rsidRPr="00926DF7" w:rsidRDefault="00926DF7" w:rsidP="0045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26DF7" w:rsidRPr="00926DF7" w:rsidRDefault="00926DF7" w:rsidP="0045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мероприятия 2.1 </w:t>
            </w:r>
          </w:p>
          <w:p w:rsidR="00926DF7" w:rsidRPr="00926DF7" w:rsidRDefault="00926DF7" w:rsidP="0045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1559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резервного фонда Администрации Нижнепоповского сельского поселения.</w:t>
            </w:r>
          </w:p>
        </w:tc>
        <w:tc>
          <w:tcPr>
            <w:tcW w:w="1701" w:type="dxa"/>
          </w:tcPr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 2.2</w:t>
            </w:r>
          </w:p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1" w:type="dxa"/>
          </w:tcPr>
          <w:p w:rsidR="00926DF7" w:rsidRPr="00926DF7" w:rsidRDefault="00926DF7" w:rsidP="00DA2934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70,0</w:t>
            </w:r>
          </w:p>
        </w:tc>
      </w:tr>
      <w:tr w:rsidR="00926DF7" w:rsidRPr="00DE6DA3" w:rsidTr="00C33606">
        <w:tc>
          <w:tcPr>
            <w:tcW w:w="1526" w:type="dxa"/>
          </w:tcPr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Нижнепопов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сельского поселения.</w:t>
            </w:r>
          </w:p>
        </w:tc>
        <w:tc>
          <w:tcPr>
            <w:tcW w:w="1701" w:type="dxa"/>
          </w:tcPr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Исполнитель </w:t>
            </w:r>
          </w:p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 2.3</w:t>
            </w:r>
          </w:p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4 960,3</w:t>
            </w:r>
          </w:p>
        </w:tc>
        <w:tc>
          <w:tcPr>
            <w:tcW w:w="992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5 133,9</w:t>
            </w:r>
          </w:p>
        </w:tc>
        <w:tc>
          <w:tcPr>
            <w:tcW w:w="991" w:type="dxa"/>
          </w:tcPr>
          <w:p w:rsidR="00926DF7" w:rsidRPr="00926DF7" w:rsidRDefault="00926DF7" w:rsidP="00DA2934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5 142,2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5 142,2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5 142,2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5 142,2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5 142,2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2.4</w:t>
            </w:r>
          </w:p>
        </w:tc>
        <w:tc>
          <w:tcPr>
            <w:tcW w:w="1559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Организация планирования и исполнения расходов местного бюджета.</w:t>
            </w:r>
          </w:p>
        </w:tc>
        <w:tc>
          <w:tcPr>
            <w:tcW w:w="1701" w:type="dxa"/>
          </w:tcPr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 2.4</w:t>
            </w:r>
          </w:p>
          <w:p w:rsidR="00926DF7" w:rsidRPr="00926DF7" w:rsidRDefault="00926DF7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D0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Нижнепоповского сельского поселения.</w:t>
            </w:r>
          </w:p>
        </w:tc>
        <w:tc>
          <w:tcPr>
            <w:tcW w:w="1701" w:type="dxa"/>
          </w:tcPr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  <w:p w:rsidR="00926DF7" w:rsidRPr="00926DF7" w:rsidRDefault="00926DF7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D0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3.1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единой политики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заимствований Нижнепоповского сельского поселения, управления муниципальным долгом Нижнепоповского сельского поселения в соответствии с Бюджетным кодексом Российской Федерации.</w:t>
            </w:r>
          </w:p>
        </w:tc>
        <w:tc>
          <w:tcPr>
            <w:tcW w:w="1701" w:type="dxa"/>
          </w:tcPr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3.1 </w:t>
            </w:r>
          </w:p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3.2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на обслуживание муниципального долга Нижнепоповского сельского поселения.</w:t>
            </w:r>
          </w:p>
        </w:tc>
        <w:tc>
          <w:tcPr>
            <w:tcW w:w="1701" w:type="dxa"/>
          </w:tcPr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3.2</w:t>
            </w:r>
          </w:p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26DF7" w:rsidRPr="00926DF7" w:rsidRDefault="00926DF7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5D36" w:rsidTr="00B62A28">
        <w:tc>
          <w:tcPr>
            <w:tcW w:w="14877" w:type="dxa"/>
            <w:gridSpan w:val="14"/>
          </w:tcPr>
          <w:p w:rsidR="00215D36" w:rsidRPr="00926DF7" w:rsidRDefault="00215D36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3A66F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A66F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Совершенствование системы предоставления межбюджетных трансфертов из местного бюджета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926DF7" w:rsidTr="00C33606">
        <w:tc>
          <w:tcPr>
            <w:tcW w:w="1526" w:type="dxa"/>
          </w:tcPr>
          <w:p w:rsidR="00926DF7" w:rsidRPr="00926DF7" w:rsidRDefault="00926DF7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4.1.</w:t>
            </w:r>
          </w:p>
        </w:tc>
        <w:tc>
          <w:tcPr>
            <w:tcW w:w="1559" w:type="dxa"/>
          </w:tcPr>
          <w:p w:rsidR="00926DF7" w:rsidRPr="00926DF7" w:rsidRDefault="00926DF7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Повышение эффективности </w:t>
            </w:r>
            <w:r w:rsidRPr="00926DF7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предоставления межбюджетных трансфертов</w:t>
            </w:r>
          </w:p>
        </w:tc>
        <w:tc>
          <w:tcPr>
            <w:tcW w:w="1701" w:type="dxa"/>
          </w:tcPr>
          <w:p w:rsidR="00926DF7" w:rsidRPr="00926DF7" w:rsidRDefault="00926DF7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  <w:p w:rsidR="00926DF7" w:rsidRPr="00926DF7" w:rsidRDefault="00926DF7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  <w:p w:rsidR="00926DF7" w:rsidRPr="00926DF7" w:rsidRDefault="00926DF7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1" w:type="dxa"/>
          </w:tcPr>
          <w:p w:rsidR="00926DF7" w:rsidRPr="00926DF7" w:rsidRDefault="00926DF7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0" w:type="dxa"/>
          </w:tcPr>
          <w:p w:rsidR="00926DF7" w:rsidRPr="00926DF7" w:rsidRDefault="00926DF7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</w:tbl>
    <w:p w:rsidR="00B637CF" w:rsidRDefault="00822D13" w:rsidP="00822D13">
      <w:pPr>
        <w:rPr>
          <w:rFonts w:ascii="Times New Roman" w:hAnsi="Times New Roman" w:cs="Times New Roman"/>
        </w:rPr>
      </w:pPr>
      <w:r w:rsidRPr="00625198">
        <w:rPr>
          <w:rFonts w:ascii="Times New Roman" w:hAnsi="Times New Roman" w:cs="Times New Roman"/>
        </w:rPr>
        <w:lastRenderedPageBreak/>
        <w:t>&lt;1</w:t>
      </w:r>
      <w:proofErr w:type="gramStart"/>
      <w:r w:rsidRPr="00625198">
        <w:rPr>
          <w:rFonts w:ascii="Times New Roman" w:hAnsi="Times New Roman" w:cs="Times New Roman"/>
        </w:rPr>
        <w:t>&gt;  Д</w:t>
      </w:r>
      <w:proofErr w:type="gramEnd"/>
      <w:r w:rsidRPr="00625198">
        <w:rPr>
          <w:rFonts w:ascii="Times New Roman" w:hAnsi="Times New Roman" w:cs="Times New Roman"/>
        </w:rPr>
        <w:t xml:space="preserve">о присвоения кода бюджетной классификации указываются реквизиты нормативного правового акта о выделении средств местного бюджета на реализацию основных мероприятий муниципальной программы. Для муниципальных программ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поселения, разрабатываемых в 2013 году – после принятия Собранием депутатов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 решения о бюджете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 на 2014 год и на плановый период 2015 и 2016 годов.</w:t>
      </w:r>
    </w:p>
    <w:p w:rsidR="00B637CF" w:rsidRDefault="00822D13" w:rsidP="00822D13">
      <w:pPr>
        <w:rPr>
          <w:rFonts w:ascii="Times New Roman" w:hAnsi="Times New Roman" w:cs="Times New Roman"/>
        </w:rPr>
      </w:pPr>
      <w:r w:rsidRPr="00625198">
        <w:rPr>
          <w:rFonts w:ascii="Times New Roman" w:hAnsi="Times New Roman" w:cs="Times New Roman"/>
        </w:rPr>
        <w:t>&lt;2&gt; Представленные расходы подлежат ежегодному уточнению при формировании бюджета на очередной финансовый год и на плановый период.</w:t>
      </w:r>
    </w:p>
    <w:p w:rsidR="00822D13" w:rsidRPr="00625198" w:rsidRDefault="00822D13" w:rsidP="00822D13">
      <w:pPr>
        <w:rPr>
          <w:rFonts w:ascii="Times New Roman" w:hAnsi="Times New Roman" w:cs="Times New Roman"/>
        </w:rPr>
      </w:pPr>
      <w:r w:rsidRPr="00625198">
        <w:rPr>
          <w:rFonts w:ascii="Times New Roman" w:hAnsi="Times New Roman" w:cs="Times New Roman"/>
        </w:rPr>
        <w:t>&lt;3</w:t>
      </w:r>
      <w:proofErr w:type="gramStart"/>
      <w:r w:rsidRPr="00625198">
        <w:rPr>
          <w:rFonts w:ascii="Times New Roman" w:hAnsi="Times New Roman" w:cs="Times New Roman"/>
        </w:rPr>
        <w:t>&gt; З</w:t>
      </w:r>
      <w:proofErr w:type="gramEnd"/>
      <w:r w:rsidRPr="00625198">
        <w:rPr>
          <w:rFonts w:ascii="Times New Roman" w:hAnsi="Times New Roman" w:cs="Times New Roman"/>
        </w:rPr>
        <w:t xml:space="preserve">десь и далее в строке «всего» указываются все необходимые расходы на реализацию муниципальной программы (подпрограммы, основного мероприятия), учитывающие расходы, предусмотренные нормативными правовыми актами, в результате которых возникают расходные обязательства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поселения.</w:t>
      </w:r>
    </w:p>
    <w:sectPr w:rsidR="00822D13" w:rsidRPr="00625198" w:rsidSect="00ED14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11D"/>
    <w:multiLevelType w:val="hybridMultilevel"/>
    <w:tmpl w:val="C1DEEA7E"/>
    <w:lvl w:ilvl="0" w:tplc="178461E4">
      <w:start w:val="30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4C0"/>
    <w:rsid w:val="000126A7"/>
    <w:rsid w:val="00013280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87621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07900"/>
    <w:rsid w:val="00110319"/>
    <w:rsid w:val="00114483"/>
    <w:rsid w:val="00116934"/>
    <w:rsid w:val="00117172"/>
    <w:rsid w:val="001213D5"/>
    <w:rsid w:val="0012667F"/>
    <w:rsid w:val="00130EA8"/>
    <w:rsid w:val="001366C2"/>
    <w:rsid w:val="00140805"/>
    <w:rsid w:val="00161015"/>
    <w:rsid w:val="0016165C"/>
    <w:rsid w:val="00167FC0"/>
    <w:rsid w:val="00172BEA"/>
    <w:rsid w:val="00176CAB"/>
    <w:rsid w:val="001860F7"/>
    <w:rsid w:val="00194B80"/>
    <w:rsid w:val="001977E8"/>
    <w:rsid w:val="001B200E"/>
    <w:rsid w:val="001B57AE"/>
    <w:rsid w:val="001B647F"/>
    <w:rsid w:val="001C273C"/>
    <w:rsid w:val="001C339E"/>
    <w:rsid w:val="001E073F"/>
    <w:rsid w:val="001E11C9"/>
    <w:rsid w:val="001F11E7"/>
    <w:rsid w:val="001F42FA"/>
    <w:rsid w:val="001F5D28"/>
    <w:rsid w:val="001F5DEE"/>
    <w:rsid w:val="00213533"/>
    <w:rsid w:val="00215D36"/>
    <w:rsid w:val="0022104F"/>
    <w:rsid w:val="00224425"/>
    <w:rsid w:val="00231F9D"/>
    <w:rsid w:val="00233226"/>
    <w:rsid w:val="0023478E"/>
    <w:rsid w:val="00256E51"/>
    <w:rsid w:val="00284340"/>
    <w:rsid w:val="002959F3"/>
    <w:rsid w:val="002A74D3"/>
    <w:rsid w:val="002A7BE7"/>
    <w:rsid w:val="002B1FD5"/>
    <w:rsid w:val="002B6329"/>
    <w:rsid w:val="002E2FDC"/>
    <w:rsid w:val="00305DA5"/>
    <w:rsid w:val="003060A0"/>
    <w:rsid w:val="00314512"/>
    <w:rsid w:val="00324D5F"/>
    <w:rsid w:val="0033177F"/>
    <w:rsid w:val="003363EC"/>
    <w:rsid w:val="00344AD6"/>
    <w:rsid w:val="00344E0D"/>
    <w:rsid w:val="00356500"/>
    <w:rsid w:val="00356EC8"/>
    <w:rsid w:val="003607F3"/>
    <w:rsid w:val="00365EC4"/>
    <w:rsid w:val="00374EEA"/>
    <w:rsid w:val="003868FA"/>
    <w:rsid w:val="003924DE"/>
    <w:rsid w:val="0039701D"/>
    <w:rsid w:val="00397457"/>
    <w:rsid w:val="003A3BB2"/>
    <w:rsid w:val="003A428C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245"/>
    <w:rsid w:val="00457B02"/>
    <w:rsid w:val="00463F3C"/>
    <w:rsid w:val="004673DC"/>
    <w:rsid w:val="004752A5"/>
    <w:rsid w:val="00475943"/>
    <w:rsid w:val="0047633C"/>
    <w:rsid w:val="00476BC9"/>
    <w:rsid w:val="00476CC8"/>
    <w:rsid w:val="00477510"/>
    <w:rsid w:val="0048627D"/>
    <w:rsid w:val="00490D2B"/>
    <w:rsid w:val="004A31F9"/>
    <w:rsid w:val="004A7136"/>
    <w:rsid w:val="004B3811"/>
    <w:rsid w:val="004C1D33"/>
    <w:rsid w:val="004C55E8"/>
    <w:rsid w:val="004C6167"/>
    <w:rsid w:val="004D535D"/>
    <w:rsid w:val="004D764A"/>
    <w:rsid w:val="004E582A"/>
    <w:rsid w:val="004E58D1"/>
    <w:rsid w:val="004E59BB"/>
    <w:rsid w:val="004E5BBC"/>
    <w:rsid w:val="004E7D63"/>
    <w:rsid w:val="004F472A"/>
    <w:rsid w:val="00500377"/>
    <w:rsid w:val="0050783E"/>
    <w:rsid w:val="0051362F"/>
    <w:rsid w:val="00515B2C"/>
    <w:rsid w:val="00540E95"/>
    <w:rsid w:val="00542112"/>
    <w:rsid w:val="00542EE2"/>
    <w:rsid w:val="0054396F"/>
    <w:rsid w:val="00545FB3"/>
    <w:rsid w:val="00547036"/>
    <w:rsid w:val="00547FBC"/>
    <w:rsid w:val="00552B95"/>
    <w:rsid w:val="00554344"/>
    <w:rsid w:val="005617A0"/>
    <w:rsid w:val="00563E4E"/>
    <w:rsid w:val="00564049"/>
    <w:rsid w:val="005663ED"/>
    <w:rsid w:val="00576CA0"/>
    <w:rsid w:val="00577D41"/>
    <w:rsid w:val="00595CFC"/>
    <w:rsid w:val="005A2385"/>
    <w:rsid w:val="005B6F0D"/>
    <w:rsid w:val="005D55EC"/>
    <w:rsid w:val="005E23E2"/>
    <w:rsid w:val="005E47BF"/>
    <w:rsid w:val="005F2A9E"/>
    <w:rsid w:val="005F5359"/>
    <w:rsid w:val="005F5647"/>
    <w:rsid w:val="005F70B3"/>
    <w:rsid w:val="005F7B38"/>
    <w:rsid w:val="006075E5"/>
    <w:rsid w:val="00611B48"/>
    <w:rsid w:val="00617DC2"/>
    <w:rsid w:val="00625198"/>
    <w:rsid w:val="006311EB"/>
    <w:rsid w:val="00641AA2"/>
    <w:rsid w:val="00661B23"/>
    <w:rsid w:val="00673ADA"/>
    <w:rsid w:val="00693B2F"/>
    <w:rsid w:val="00695574"/>
    <w:rsid w:val="0069584D"/>
    <w:rsid w:val="006A646E"/>
    <w:rsid w:val="006B1A83"/>
    <w:rsid w:val="006B35AB"/>
    <w:rsid w:val="006C06AE"/>
    <w:rsid w:val="006C4819"/>
    <w:rsid w:val="006D1A9C"/>
    <w:rsid w:val="006D2BD0"/>
    <w:rsid w:val="006D52D7"/>
    <w:rsid w:val="0070417B"/>
    <w:rsid w:val="00711327"/>
    <w:rsid w:val="0071277D"/>
    <w:rsid w:val="00713518"/>
    <w:rsid w:val="00713B6B"/>
    <w:rsid w:val="00726C6E"/>
    <w:rsid w:val="00735501"/>
    <w:rsid w:val="00757816"/>
    <w:rsid w:val="0076494B"/>
    <w:rsid w:val="0077145D"/>
    <w:rsid w:val="00780F4A"/>
    <w:rsid w:val="007A6B45"/>
    <w:rsid w:val="007A767B"/>
    <w:rsid w:val="007B246B"/>
    <w:rsid w:val="007B65FC"/>
    <w:rsid w:val="007C7E7F"/>
    <w:rsid w:val="007E4316"/>
    <w:rsid w:val="007F2822"/>
    <w:rsid w:val="007F282D"/>
    <w:rsid w:val="007F3467"/>
    <w:rsid w:val="0082258E"/>
    <w:rsid w:val="00822D13"/>
    <w:rsid w:val="008253B0"/>
    <w:rsid w:val="00830873"/>
    <w:rsid w:val="008316B8"/>
    <w:rsid w:val="00834D4A"/>
    <w:rsid w:val="008363E6"/>
    <w:rsid w:val="00836F09"/>
    <w:rsid w:val="008469DE"/>
    <w:rsid w:val="00870DCB"/>
    <w:rsid w:val="00872E86"/>
    <w:rsid w:val="00881C0F"/>
    <w:rsid w:val="0088590C"/>
    <w:rsid w:val="008A1C44"/>
    <w:rsid w:val="008A455F"/>
    <w:rsid w:val="008C1D32"/>
    <w:rsid w:val="008C7B13"/>
    <w:rsid w:val="008D14E8"/>
    <w:rsid w:val="008D33A4"/>
    <w:rsid w:val="008D7C19"/>
    <w:rsid w:val="008E19B6"/>
    <w:rsid w:val="008E62EC"/>
    <w:rsid w:val="008F4AFE"/>
    <w:rsid w:val="00926DF7"/>
    <w:rsid w:val="00936495"/>
    <w:rsid w:val="00941E20"/>
    <w:rsid w:val="0094308C"/>
    <w:rsid w:val="00951F68"/>
    <w:rsid w:val="009558FD"/>
    <w:rsid w:val="00955CBD"/>
    <w:rsid w:val="00983239"/>
    <w:rsid w:val="009A10BC"/>
    <w:rsid w:val="009B2068"/>
    <w:rsid w:val="009C17F7"/>
    <w:rsid w:val="009E298C"/>
    <w:rsid w:val="009E5489"/>
    <w:rsid w:val="009F381C"/>
    <w:rsid w:val="009F6052"/>
    <w:rsid w:val="009F689F"/>
    <w:rsid w:val="00A0005B"/>
    <w:rsid w:val="00A03F6C"/>
    <w:rsid w:val="00A05AAB"/>
    <w:rsid w:val="00A1011E"/>
    <w:rsid w:val="00A1721D"/>
    <w:rsid w:val="00A201B8"/>
    <w:rsid w:val="00A204A9"/>
    <w:rsid w:val="00A20A2D"/>
    <w:rsid w:val="00A26AFD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770F"/>
    <w:rsid w:val="00A91A03"/>
    <w:rsid w:val="00A931ED"/>
    <w:rsid w:val="00A94856"/>
    <w:rsid w:val="00A9502B"/>
    <w:rsid w:val="00A97B57"/>
    <w:rsid w:val="00AA27CC"/>
    <w:rsid w:val="00AA7AAA"/>
    <w:rsid w:val="00AB4EEC"/>
    <w:rsid w:val="00AC5174"/>
    <w:rsid w:val="00AC5374"/>
    <w:rsid w:val="00AC5F42"/>
    <w:rsid w:val="00AD1195"/>
    <w:rsid w:val="00AD3119"/>
    <w:rsid w:val="00AD3349"/>
    <w:rsid w:val="00AD3743"/>
    <w:rsid w:val="00AE7C0A"/>
    <w:rsid w:val="00AF082B"/>
    <w:rsid w:val="00AF0D8B"/>
    <w:rsid w:val="00B1051B"/>
    <w:rsid w:val="00B1149E"/>
    <w:rsid w:val="00B11FC4"/>
    <w:rsid w:val="00B12B48"/>
    <w:rsid w:val="00B157FE"/>
    <w:rsid w:val="00B17A8F"/>
    <w:rsid w:val="00B330CD"/>
    <w:rsid w:val="00B33939"/>
    <w:rsid w:val="00B35C9B"/>
    <w:rsid w:val="00B622D7"/>
    <w:rsid w:val="00B637CF"/>
    <w:rsid w:val="00B72B8E"/>
    <w:rsid w:val="00B7590B"/>
    <w:rsid w:val="00B83979"/>
    <w:rsid w:val="00B8567F"/>
    <w:rsid w:val="00B85C84"/>
    <w:rsid w:val="00BA05F5"/>
    <w:rsid w:val="00BA1DE4"/>
    <w:rsid w:val="00BA43FD"/>
    <w:rsid w:val="00BB74F7"/>
    <w:rsid w:val="00BB7E5D"/>
    <w:rsid w:val="00BC0034"/>
    <w:rsid w:val="00BC703F"/>
    <w:rsid w:val="00BC77F9"/>
    <w:rsid w:val="00BD2964"/>
    <w:rsid w:val="00BF09BF"/>
    <w:rsid w:val="00BF6C49"/>
    <w:rsid w:val="00C1036C"/>
    <w:rsid w:val="00C14E5D"/>
    <w:rsid w:val="00C2292B"/>
    <w:rsid w:val="00C23B1E"/>
    <w:rsid w:val="00C25DE0"/>
    <w:rsid w:val="00C26AE9"/>
    <w:rsid w:val="00C33606"/>
    <w:rsid w:val="00C56B57"/>
    <w:rsid w:val="00C57324"/>
    <w:rsid w:val="00C6162E"/>
    <w:rsid w:val="00C62C59"/>
    <w:rsid w:val="00C66260"/>
    <w:rsid w:val="00C73A44"/>
    <w:rsid w:val="00C76E39"/>
    <w:rsid w:val="00C84506"/>
    <w:rsid w:val="00C905B5"/>
    <w:rsid w:val="00C92CAC"/>
    <w:rsid w:val="00CA3CC4"/>
    <w:rsid w:val="00CA7411"/>
    <w:rsid w:val="00CB15C3"/>
    <w:rsid w:val="00CB7BB6"/>
    <w:rsid w:val="00CC10EA"/>
    <w:rsid w:val="00CC13D3"/>
    <w:rsid w:val="00CC54C5"/>
    <w:rsid w:val="00CC64EF"/>
    <w:rsid w:val="00CC7424"/>
    <w:rsid w:val="00CE5311"/>
    <w:rsid w:val="00CE6B99"/>
    <w:rsid w:val="00CF1392"/>
    <w:rsid w:val="00CF2FB8"/>
    <w:rsid w:val="00CF53B7"/>
    <w:rsid w:val="00D00C7D"/>
    <w:rsid w:val="00D00F7B"/>
    <w:rsid w:val="00D04953"/>
    <w:rsid w:val="00D05D8F"/>
    <w:rsid w:val="00D10C3E"/>
    <w:rsid w:val="00D25C07"/>
    <w:rsid w:val="00D35616"/>
    <w:rsid w:val="00D471CA"/>
    <w:rsid w:val="00D579DA"/>
    <w:rsid w:val="00D60977"/>
    <w:rsid w:val="00D61439"/>
    <w:rsid w:val="00D619CA"/>
    <w:rsid w:val="00D63A55"/>
    <w:rsid w:val="00D67627"/>
    <w:rsid w:val="00D7630C"/>
    <w:rsid w:val="00D76519"/>
    <w:rsid w:val="00D87A9F"/>
    <w:rsid w:val="00D9263E"/>
    <w:rsid w:val="00D94748"/>
    <w:rsid w:val="00DA2934"/>
    <w:rsid w:val="00DA7BCF"/>
    <w:rsid w:val="00DB214D"/>
    <w:rsid w:val="00DB6B75"/>
    <w:rsid w:val="00DC1B4C"/>
    <w:rsid w:val="00DC659B"/>
    <w:rsid w:val="00DD0347"/>
    <w:rsid w:val="00DD1A50"/>
    <w:rsid w:val="00DD5E7D"/>
    <w:rsid w:val="00DE4758"/>
    <w:rsid w:val="00DE5A34"/>
    <w:rsid w:val="00DE6DA3"/>
    <w:rsid w:val="00DE71F5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292F"/>
    <w:rsid w:val="00E3461F"/>
    <w:rsid w:val="00E34C49"/>
    <w:rsid w:val="00E423E9"/>
    <w:rsid w:val="00E54CC2"/>
    <w:rsid w:val="00E5751B"/>
    <w:rsid w:val="00E6245E"/>
    <w:rsid w:val="00E62850"/>
    <w:rsid w:val="00E66995"/>
    <w:rsid w:val="00E90EEA"/>
    <w:rsid w:val="00E91F95"/>
    <w:rsid w:val="00E93428"/>
    <w:rsid w:val="00E95A1D"/>
    <w:rsid w:val="00E97230"/>
    <w:rsid w:val="00E972B6"/>
    <w:rsid w:val="00EA1330"/>
    <w:rsid w:val="00EA3D1A"/>
    <w:rsid w:val="00EB58C5"/>
    <w:rsid w:val="00EB5B08"/>
    <w:rsid w:val="00EC2547"/>
    <w:rsid w:val="00ED14C0"/>
    <w:rsid w:val="00EE5FA6"/>
    <w:rsid w:val="00EF0130"/>
    <w:rsid w:val="00EF2F96"/>
    <w:rsid w:val="00F02442"/>
    <w:rsid w:val="00F11CFA"/>
    <w:rsid w:val="00F12167"/>
    <w:rsid w:val="00F12FB1"/>
    <w:rsid w:val="00F16270"/>
    <w:rsid w:val="00F16FDE"/>
    <w:rsid w:val="00F35052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39B2"/>
    <w:rsid w:val="00F873D2"/>
    <w:rsid w:val="00F875E5"/>
    <w:rsid w:val="00F90BD1"/>
    <w:rsid w:val="00F910F8"/>
    <w:rsid w:val="00F911A6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5</cp:revision>
  <cp:lastPrinted>2013-10-17T06:07:00Z</cp:lastPrinted>
  <dcterms:created xsi:type="dcterms:W3CDTF">2013-10-10T07:22:00Z</dcterms:created>
  <dcterms:modified xsi:type="dcterms:W3CDTF">2013-10-17T06:21:00Z</dcterms:modified>
</cp:coreProperties>
</file>